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F6" w:rsidRDefault="003C6F03">
      <w:pPr>
        <w:spacing w:after="0"/>
        <w:ind w:right="286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6FCD71F3" wp14:editId="379960B4">
            <wp:simplePos x="0" y="0"/>
            <wp:positionH relativeFrom="page">
              <wp:posOffset>5695950</wp:posOffset>
            </wp:positionH>
            <wp:positionV relativeFrom="page">
              <wp:posOffset>485775</wp:posOffset>
            </wp:positionV>
            <wp:extent cx="1411605" cy="1450975"/>
            <wp:effectExtent l="0" t="0" r="0" b="0"/>
            <wp:wrapNone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2F6" w:rsidRDefault="003C6F03">
      <w:pPr>
        <w:shd w:val="clear" w:color="auto" w:fill="17365D"/>
        <w:spacing w:after="1"/>
        <w:ind w:right="28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D32F6" w:rsidRDefault="003C6F03">
      <w:pPr>
        <w:shd w:val="clear" w:color="auto" w:fill="17365D"/>
        <w:tabs>
          <w:tab w:val="center" w:pos="8173"/>
        </w:tabs>
        <w:spacing w:after="0"/>
        <w:ind w:right="286"/>
      </w:pPr>
      <w:r>
        <w:rPr>
          <w:rFonts w:ascii="Times New Roman" w:eastAsia="Times New Roman" w:hAnsi="Times New Roman" w:cs="Times New Roman"/>
          <w:color w:val="FFFFFF"/>
          <w:sz w:val="28"/>
        </w:rPr>
        <w:t xml:space="preserve">      </w:t>
      </w:r>
      <w:r>
        <w:rPr>
          <w:rFonts w:ascii="Arial" w:eastAsia="Arial" w:hAnsi="Arial" w:cs="Arial"/>
          <w:b/>
          <w:color w:val="FFFFFF"/>
          <w:sz w:val="28"/>
        </w:rPr>
        <w:t>A friendly, creative environment for learning together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color w:val="FFFFFF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 </w:t>
      </w:r>
    </w:p>
    <w:p w:rsidR="00CD32F6" w:rsidRDefault="003C6F03">
      <w:pPr>
        <w:shd w:val="clear" w:color="auto" w:fill="17365D"/>
        <w:spacing w:after="0"/>
        <w:ind w:right="28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D32F6" w:rsidRDefault="003C6F03">
      <w:pPr>
        <w:spacing w:after="0"/>
        <w:ind w:left="34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D32F6" w:rsidRPr="0084161D" w:rsidRDefault="003C6F03" w:rsidP="003C6F03">
      <w:pPr>
        <w:spacing w:after="0"/>
        <w:ind w:left="348"/>
        <w:rPr>
          <w:sz w:val="16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CD32F6" w:rsidRDefault="003C6F03">
      <w:pPr>
        <w:spacing w:after="61"/>
        <w:ind w:left="343" w:hanging="10"/>
      </w:pPr>
      <w:r>
        <w:rPr>
          <w:rFonts w:ascii="Arial" w:eastAsia="Arial" w:hAnsi="Arial" w:cs="Arial"/>
          <w:b/>
          <w:color w:val="FF0000"/>
          <w:sz w:val="36"/>
        </w:rPr>
        <w:t xml:space="preserve">School Terms and Holidays </w:t>
      </w:r>
    </w:p>
    <w:p w:rsidR="00CD32F6" w:rsidRDefault="008D22E3">
      <w:pPr>
        <w:spacing w:after="61"/>
        <w:ind w:left="343" w:hanging="10"/>
      </w:pPr>
      <w:r>
        <w:rPr>
          <w:rFonts w:ascii="Arial" w:eastAsia="Arial" w:hAnsi="Arial" w:cs="Arial"/>
          <w:b/>
          <w:color w:val="FF0000"/>
          <w:sz w:val="36"/>
        </w:rPr>
        <w:t xml:space="preserve">Academic Year </w:t>
      </w:r>
      <w:r w:rsidR="006E2377">
        <w:rPr>
          <w:rFonts w:ascii="Arial" w:eastAsia="Arial" w:hAnsi="Arial" w:cs="Arial"/>
          <w:b/>
          <w:color w:val="FF0000"/>
          <w:sz w:val="36"/>
        </w:rPr>
        <w:t>20</w:t>
      </w:r>
      <w:r w:rsidR="0091059D">
        <w:rPr>
          <w:rFonts w:ascii="Arial" w:eastAsia="Arial" w:hAnsi="Arial" w:cs="Arial"/>
          <w:b/>
          <w:color w:val="FF0000"/>
          <w:sz w:val="36"/>
        </w:rPr>
        <w:t>1</w:t>
      </w:r>
      <w:r w:rsidR="006E2377">
        <w:rPr>
          <w:rFonts w:ascii="Arial" w:eastAsia="Arial" w:hAnsi="Arial" w:cs="Arial"/>
          <w:b/>
          <w:color w:val="FF0000"/>
          <w:sz w:val="36"/>
        </w:rPr>
        <w:t>9</w:t>
      </w:r>
      <w:r w:rsidR="0091059D">
        <w:rPr>
          <w:rFonts w:ascii="Arial" w:eastAsia="Arial" w:hAnsi="Arial" w:cs="Arial"/>
          <w:b/>
          <w:color w:val="FF0000"/>
          <w:sz w:val="36"/>
        </w:rPr>
        <w:t>/2020</w:t>
      </w:r>
      <w:r w:rsidR="003C6F03">
        <w:rPr>
          <w:rFonts w:ascii="Arial" w:eastAsia="Arial" w:hAnsi="Arial" w:cs="Arial"/>
          <w:b/>
          <w:color w:val="FF0000"/>
          <w:sz w:val="36"/>
        </w:rPr>
        <w:t xml:space="preserve"> </w:t>
      </w:r>
    </w:p>
    <w:p w:rsidR="00CD32F6" w:rsidRPr="009B2C3E" w:rsidRDefault="003C6F03">
      <w:pPr>
        <w:spacing w:after="0"/>
        <w:ind w:left="348"/>
        <w:rPr>
          <w:sz w:val="1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 </w:t>
      </w:r>
    </w:p>
    <w:p w:rsidR="00CD32F6" w:rsidRDefault="003C6F03">
      <w:pPr>
        <w:spacing w:after="47"/>
        <w:ind w:left="343" w:hanging="10"/>
      </w:pPr>
      <w:r>
        <w:rPr>
          <w:rFonts w:ascii="Arial" w:eastAsia="Arial" w:hAnsi="Arial" w:cs="Arial"/>
          <w:b/>
          <w:color w:val="FF0000"/>
          <w:sz w:val="28"/>
        </w:rPr>
        <w:t xml:space="preserve">Term Dates (All dates inclusive) </w:t>
      </w:r>
    </w:p>
    <w:p w:rsidR="00CD32F6" w:rsidRDefault="003C6F03">
      <w:pPr>
        <w:spacing w:after="0"/>
        <w:ind w:left="348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tbl>
      <w:tblPr>
        <w:tblStyle w:val="TableGrid"/>
        <w:tblW w:w="9972" w:type="dxa"/>
        <w:tblInd w:w="242" w:type="dxa"/>
        <w:tblCellMar>
          <w:top w:w="79" w:type="dxa"/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324"/>
        <w:gridCol w:w="3323"/>
        <w:gridCol w:w="3325"/>
      </w:tblGrid>
      <w:tr w:rsidR="00CD32F6">
        <w:trPr>
          <w:trHeight w:val="378"/>
        </w:trPr>
        <w:tc>
          <w:tcPr>
            <w:tcW w:w="3324" w:type="dxa"/>
            <w:tcBorders>
              <w:top w:val="single" w:sz="4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 Autumn </w:t>
            </w:r>
          </w:p>
        </w:tc>
        <w:tc>
          <w:tcPr>
            <w:tcW w:w="3323" w:type="dxa"/>
            <w:tcBorders>
              <w:top w:val="single" w:sz="4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8D22E3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Monday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September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2019</w:t>
            </w:r>
          </w:p>
        </w:tc>
        <w:tc>
          <w:tcPr>
            <w:tcW w:w="3325" w:type="dxa"/>
            <w:tcBorders>
              <w:top w:val="single" w:sz="4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8D2B9A" w:rsidP="009968D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Friday 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>2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0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December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2019</w:t>
            </w:r>
          </w:p>
        </w:tc>
      </w:tr>
      <w:tr w:rsidR="00CD32F6">
        <w:trPr>
          <w:trHeight w:val="382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  Spring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F146C7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Mon</w:t>
            </w:r>
            <w:r w:rsidR="003C6F03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day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6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January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2020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A2728B" w:rsidP="009968D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Friday</w:t>
            </w:r>
            <w:r w:rsidR="003C6F03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</w:t>
            </w:r>
            <w:r w:rsidR="00F146C7">
              <w:rPr>
                <w:rFonts w:ascii="Arial" w:eastAsia="Arial" w:hAnsi="Arial" w:cs="Arial"/>
                <w:b/>
                <w:color w:val="17365D"/>
                <w:sz w:val="20"/>
              </w:rPr>
              <w:t>2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7</w:t>
            </w:r>
            <w:r w:rsidR="008D2B9A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March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2020</w:t>
            </w:r>
          </w:p>
        </w:tc>
      </w:tr>
      <w:tr w:rsidR="00CD32F6">
        <w:trPr>
          <w:trHeight w:val="378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4" w:space="0" w:color="17365D"/>
              <w:right w:val="single" w:sz="6" w:space="0" w:color="17365D"/>
            </w:tcBorders>
            <w:shd w:val="clear" w:color="auto" w:fill="FF0000"/>
            <w:vAlign w:val="bottom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 Summer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4" w:space="0" w:color="17365D"/>
              <w:right w:val="single" w:sz="6" w:space="0" w:color="17365D"/>
            </w:tcBorders>
            <w:shd w:val="clear" w:color="auto" w:fill="B8CCE4"/>
          </w:tcPr>
          <w:p w:rsidR="00CD32F6" w:rsidRDefault="009968DF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Tuesday 14</w:t>
            </w:r>
            <w:r w:rsidR="008D2B9A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April 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>2020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4" w:space="0" w:color="17365D"/>
              <w:right w:val="single" w:sz="4" w:space="0" w:color="17365D"/>
            </w:tcBorders>
          </w:tcPr>
          <w:p w:rsidR="00CD32F6" w:rsidRDefault="009968DF" w:rsidP="006C1329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Tuesday 21 July 2020</w:t>
            </w:r>
          </w:p>
        </w:tc>
      </w:tr>
    </w:tbl>
    <w:p w:rsidR="00CD32F6" w:rsidRPr="009B2C3E" w:rsidRDefault="003C6F03" w:rsidP="004434B0">
      <w:pPr>
        <w:spacing w:after="45"/>
        <w:ind w:left="348"/>
        <w:rPr>
          <w:sz w:val="16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CD32F6" w:rsidRDefault="003C6F03">
      <w:pPr>
        <w:spacing w:after="47"/>
        <w:ind w:left="343" w:hanging="10"/>
      </w:pPr>
      <w:r>
        <w:rPr>
          <w:rFonts w:ascii="Arial" w:eastAsia="Arial" w:hAnsi="Arial" w:cs="Arial"/>
          <w:b/>
          <w:color w:val="FF0000"/>
          <w:sz w:val="28"/>
        </w:rPr>
        <w:t xml:space="preserve">Holiday Periods </w:t>
      </w:r>
    </w:p>
    <w:p w:rsidR="00CD32F6" w:rsidRPr="009B2C3E" w:rsidRDefault="003C6F03">
      <w:pPr>
        <w:spacing w:after="0"/>
        <w:ind w:left="348"/>
        <w:rPr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A62720" wp14:editId="1237C89A">
                <wp:simplePos x="0" y="0"/>
                <wp:positionH relativeFrom="page">
                  <wp:posOffset>0</wp:posOffset>
                </wp:positionH>
                <wp:positionV relativeFrom="page">
                  <wp:posOffset>9942576</wp:posOffset>
                </wp:positionV>
                <wp:extent cx="7560564" cy="205739"/>
                <wp:effectExtent l="0" t="0" r="0" b="0"/>
                <wp:wrapTopAndBottom/>
                <wp:docPr id="2678" name="Group 2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39"/>
                          <a:chOff x="0" y="0"/>
                          <a:chExt cx="7560564" cy="205739"/>
                        </a:xfrm>
                      </wpg:grpSpPr>
                      <wps:wsp>
                        <wps:cNvPr id="2996" name="Shape 2996"/>
                        <wps:cNvSpPr/>
                        <wps:spPr>
                          <a:xfrm>
                            <a:off x="0" y="0"/>
                            <a:ext cx="7560564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39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39"/>
                                </a:lnTo>
                                <a:lnTo>
                                  <a:pt x="0" y="205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1746D" id="Group 2678" o:spid="_x0000_s1026" style="position:absolute;margin-left:0;margin-top:782.9pt;width:595.3pt;height:16.2pt;z-index:251658240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">
                <v:shape id="Shape 2996" o:spid="_x0000_s1027" style="position:absolute;width:75605;height:2057;visibility:visible;mso-wrap-style:square;v-text-anchor:top" coordsize="7560564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" path="m,l7560564,r,205739l,205739,,e" fillcolor="red" stroked="f" strokeweight="0">
                  <v:stroke miterlimit="83231f" joinstyle="miter"/>
                  <v:path arrowok="t" textboxrect="0,0,7560564,20573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tbl>
      <w:tblPr>
        <w:tblStyle w:val="TableGrid"/>
        <w:tblW w:w="9972" w:type="dxa"/>
        <w:tblInd w:w="242" w:type="dxa"/>
        <w:tblCellMar>
          <w:top w:w="67" w:type="dxa"/>
          <w:left w:w="106" w:type="dxa"/>
          <w:bottom w:w="4" w:type="dxa"/>
        </w:tblCellMar>
        <w:tblLook w:val="04A0" w:firstRow="1" w:lastRow="0" w:firstColumn="1" w:lastColumn="0" w:noHBand="0" w:noVBand="1"/>
      </w:tblPr>
      <w:tblGrid>
        <w:gridCol w:w="3324"/>
        <w:gridCol w:w="3323"/>
        <w:gridCol w:w="3325"/>
      </w:tblGrid>
      <w:tr w:rsidR="00CD32F6">
        <w:trPr>
          <w:trHeight w:val="378"/>
        </w:trPr>
        <w:tc>
          <w:tcPr>
            <w:tcW w:w="3324" w:type="dxa"/>
            <w:tcBorders>
              <w:top w:val="single" w:sz="4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School re-opens </w:t>
            </w:r>
          </w:p>
        </w:tc>
        <w:tc>
          <w:tcPr>
            <w:tcW w:w="3323" w:type="dxa"/>
            <w:tcBorders>
              <w:top w:val="single" w:sz="4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9968DF" w:rsidP="006C132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Tuesday 3 September 2019</w:t>
            </w:r>
          </w:p>
        </w:tc>
        <w:tc>
          <w:tcPr>
            <w:tcW w:w="3325" w:type="dxa"/>
            <w:tcBorders>
              <w:top w:val="single" w:sz="4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CD32F6" w:rsidP="00A2728B">
            <w:pPr>
              <w:ind w:left="3"/>
              <w:jc w:val="center"/>
            </w:pPr>
          </w:p>
        </w:tc>
      </w:tr>
      <w:tr w:rsidR="00CD32F6">
        <w:trPr>
          <w:trHeight w:val="382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  <w:vAlign w:val="bottom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Half Term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9968DF" w:rsidP="006C132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Monday 28</w:t>
            </w:r>
            <w:r w:rsidR="008D2B9A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October 201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>9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3C6F03" w:rsidP="009968D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Friday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1</w:t>
            </w:r>
            <w:r w:rsidR="008D2B9A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</w:t>
            </w:r>
            <w:r w:rsidR="00F146C7">
              <w:rPr>
                <w:rFonts w:ascii="Arial" w:eastAsia="Arial" w:hAnsi="Arial" w:cs="Arial"/>
                <w:b/>
                <w:color w:val="17365D"/>
                <w:sz w:val="20"/>
              </w:rPr>
              <w:t>November</w:t>
            </w:r>
            <w:r w:rsidR="008D2B9A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201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9</w:t>
            </w:r>
          </w:p>
        </w:tc>
      </w:tr>
      <w:tr w:rsidR="00CD32F6">
        <w:trPr>
          <w:trHeight w:val="382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  <w:vAlign w:val="bottom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Christmas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3C6F03" w:rsidP="006C132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Monday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23 December 2019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F146C7" w:rsidP="00056F0D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Friday</w:t>
            </w:r>
            <w:r w:rsidR="00056F0D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3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January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</w:tr>
      <w:tr w:rsidR="00CD32F6">
        <w:trPr>
          <w:trHeight w:val="382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  <w:vAlign w:val="bottom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Spring Half Term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3C6F03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Monday 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>1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7</w:t>
            </w:r>
            <w:r w:rsidR="008D2B9A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February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3C6F03" w:rsidP="009968D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Friday 2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1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February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</w:tr>
      <w:tr w:rsidR="00CD32F6">
        <w:trPr>
          <w:trHeight w:val="382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  <w:vAlign w:val="bottom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  Easter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A2728B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Monday</w:t>
            </w:r>
            <w:r w:rsidR="001A63ED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30 March 2020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3C6F03" w:rsidP="009968D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Friday 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>1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0 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>April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</w:tr>
      <w:tr w:rsidR="00A2728B">
        <w:trPr>
          <w:trHeight w:val="383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</w:tcPr>
          <w:p w:rsidR="00A2728B" w:rsidRDefault="00A2728B">
            <w:pPr>
              <w:rPr>
                <w:rFonts w:ascii="Arial" w:eastAsia="Arial" w:hAnsi="Arial" w:cs="Arial"/>
                <w:b/>
                <w:color w:val="FFFFFF"/>
                <w:sz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>Easter Bank Holiday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A2728B" w:rsidRDefault="00A2728B" w:rsidP="009968DF">
            <w:pPr>
              <w:ind w:left="1"/>
              <w:jc w:val="center"/>
              <w:rPr>
                <w:rFonts w:ascii="Arial" w:eastAsia="Arial" w:hAnsi="Arial" w:cs="Arial"/>
                <w:b/>
                <w:color w:val="17365D"/>
                <w:sz w:val="20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Friday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April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A2728B" w:rsidRDefault="00A2728B" w:rsidP="009968DF">
            <w:pPr>
              <w:ind w:left="3"/>
              <w:jc w:val="center"/>
              <w:rPr>
                <w:rFonts w:ascii="Arial" w:eastAsia="Arial" w:hAnsi="Arial" w:cs="Arial"/>
                <w:b/>
                <w:color w:val="17365D"/>
                <w:sz w:val="20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Monday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13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April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</w:tr>
      <w:tr w:rsidR="00CD32F6">
        <w:trPr>
          <w:trHeight w:val="383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May Day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056F0D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Friday 8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May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CD32F6" w:rsidP="006C1329">
            <w:pPr>
              <w:ind w:left="3"/>
              <w:jc w:val="center"/>
            </w:pPr>
            <w:bookmarkStart w:id="0" w:name="_GoBack"/>
            <w:bookmarkEnd w:id="0"/>
          </w:p>
        </w:tc>
      </w:tr>
      <w:tr w:rsidR="00CD32F6">
        <w:trPr>
          <w:trHeight w:val="382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Spring Bank 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A2728B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Monday 2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May 20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</w:tcPr>
          <w:p w:rsidR="00CD32F6" w:rsidRDefault="003C6F03" w:rsidP="009968D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Friday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29</w:t>
            </w:r>
            <w:r w:rsidR="00A2728B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May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2020</w:t>
            </w:r>
          </w:p>
        </w:tc>
      </w:tr>
      <w:tr w:rsidR="00CD32F6">
        <w:trPr>
          <w:trHeight w:val="579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  <w:vAlign w:val="center"/>
          </w:tcPr>
          <w:p w:rsidR="00CD32F6" w:rsidRDefault="003C6F03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Summer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</w:tcPr>
          <w:p w:rsidR="00CD32F6" w:rsidRDefault="003C6F03" w:rsidP="006E237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School c</w:t>
            </w:r>
            <w:r w:rsidR="00F146C7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loses at the end of  day on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Friday 17</w:t>
            </w:r>
            <w:r w:rsidR="009968DF" w:rsidRPr="009968DF">
              <w:rPr>
                <w:rFonts w:ascii="Arial" w:eastAsia="Arial" w:hAnsi="Arial" w:cs="Arial"/>
                <w:b/>
                <w:color w:val="17365D"/>
                <w:sz w:val="20"/>
                <w:vertAlign w:val="superscript"/>
              </w:rPr>
              <w:t>th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July 20</w:t>
            </w:r>
            <w:r w:rsidR="006E2377">
              <w:rPr>
                <w:rFonts w:ascii="Arial" w:eastAsia="Arial" w:hAnsi="Arial" w:cs="Arial"/>
                <w:b/>
                <w:color w:val="17365D"/>
                <w:sz w:val="20"/>
              </w:rPr>
              <w:t>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  <w:vAlign w:val="center"/>
          </w:tcPr>
          <w:p w:rsidR="00CD32F6" w:rsidRDefault="003C6F03">
            <w:pPr>
              <w:ind w:left="3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</w:t>
            </w:r>
          </w:p>
        </w:tc>
      </w:tr>
      <w:tr w:rsidR="00CD32F6" w:rsidTr="0011335E">
        <w:trPr>
          <w:trHeight w:val="716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4" w:space="0" w:color="17365D"/>
              <w:right w:val="single" w:sz="6" w:space="0" w:color="17365D"/>
            </w:tcBorders>
            <w:shd w:val="clear" w:color="auto" w:fill="FF0000"/>
            <w:vAlign w:val="center"/>
          </w:tcPr>
          <w:p w:rsidR="00CD32F6" w:rsidRDefault="003C6F03" w:rsidP="0011335E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>SATs Weeks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4" w:space="0" w:color="17365D"/>
              <w:right w:val="single" w:sz="6" w:space="0" w:color="17365D"/>
            </w:tcBorders>
            <w:shd w:val="clear" w:color="auto" w:fill="B8CCE4"/>
            <w:vAlign w:val="center"/>
          </w:tcPr>
          <w:p w:rsidR="00CD32F6" w:rsidRDefault="003C6F03" w:rsidP="009968D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First three weeks May </w:t>
            </w:r>
            <w:r w:rsidR="009968DF">
              <w:rPr>
                <w:rFonts w:ascii="Arial" w:eastAsia="Arial" w:hAnsi="Arial" w:cs="Arial"/>
                <w:b/>
                <w:color w:val="17365D"/>
                <w:sz w:val="20"/>
              </w:rPr>
              <w:t>2020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CD32F6" w:rsidRDefault="00CD32F6" w:rsidP="0011335E"/>
        </w:tc>
      </w:tr>
    </w:tbl>
    <w:p w:rsidR="00CD32F6" w:rsidRPr="009B2C3E" w:rsidRDefault="003C6F03" w:rsidP="0011335E">
      <w:pPr>
        <w:spacing w:after="47"/>
        <w:ind w:left="348"/>
        <w:rPr>
          <w:sz w:val="1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84161D" w:rsidRDefault="0011335E" w:rsidP="0011335E">
      <w:pPr>
        <w:spacing w:after="47"/>
        <w:ind w:left="343" w:hanging="10"/>
        <w:rPr>
          <w:rFonts w:ascii="Arial" w:eastAsia="Arial" w:hAnsi="Arial" w:cs="Arial"/>
          <w:b/>
          <w:color w:val="FF0000"/>
          <w:sz w:val="28"/>
        </w:rPr>
      </w:pPr>
      <w:r w:rsidRPr="0011335E">
        <w:rPr>
          <w:rFonts w:ascii="Arial" w:eastAsia="Arial" w:hAnsi="Arial" w:cs="Arial"/>
          <w:b/>
          <w:color w:val="FF0000"/>
          <w:sz w:val="28"/>
        </w:rPr>
        <w:t>Staff Training Days</w:t>
      </w:r>
      <w:r w:rsidR="00FD2588"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FD2588" w:rsidRPr="0084161D" w:rsidRDefault="00FD2588" w:rsidP="0011335E">
      <w:pPr>
        <w:spacing w:after="47"/>
        <w:ind w:left="343" w:hanging="10"/>
        <w:rPr>
          <w:rFonts w:ascii="Arial" w:eastAsia="Arial" w:hAnsi="Arial" w:cs="Arial"/>
          <w:b/>
          <w:color w:val="FF0000"/>
          <w:sz w:val="14"/>
        </w:rPr>
      </w:pPr>
    </w:p>
    <w:tbl>
      <w:tblPr>
        <w:tblStyle w:val="TableGrid"/>
        <w:tblW w:w="9972" w:type="dxa"/>
        <w:tblInd w:w="242" w:type="dxa"/>
        <w:tblCellMar>
          <w:top w:w="79" w:type="dxa"/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324"/>
        <w:gridCol w:w="3323"/>
        <w:gridCol w:w="3325"/>
      </w:tblGrid>
      <w:tr w:rsidR="0011335E" w:rsidTr="004434B0">
        <w:trPr>
          <w:trHeight w:val="378"/>
        </w:trPr>
        <w:tc>
          <w:tcPr>
            <w:tcW w:w="3324" w:type="dxa"/>
            <w:tcBorders>
              <w:top w:val="single" w:sz="4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  <w:vAlign w:val="center"/>
          </w:tcPr>
          <w:p w:rsidR="0011335E" w:rsidRDefault="004434B0" w:rsidP="004434B0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 Autu</w:t>
            </w:r>
            <w:r w:rsidR="0011335E">
              <w:rPr>
                <w:rFonts w:ascii="Arial" w:eastAsia="Arial" w:hAnsi="Arial" w:cs="Arial"/>
                <w:b/>
                <w:color w:val="FFFFFF"/>
                <w:sz w:val="26"/>
              </w:rPr>
              <w:t xml:space="preserve">mn </w:t>
            </w:r>
          </w:p>
        </w:tc>
        <w:tc>
          <w:tcPr>
            <w:tcW w:w="3323" w:type="dxa"/>
            <w:tcBorders>
              <w:top w:val="single" w:sz="4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  <w:vAlign w:val="center"/>
          </w:tcPr>
          <w:p w:rsidR="000536CE" w:rsidRDefault="009968DF" w:rsidP="003619D3">
            <w:pPr>
              <w:ind w:left="3"/>
              <w:jc w:val="center"/>
              <w:rPr>
                <w:rFonts w:ascii="Arial" w:eastAsia="Arial" w:hAnsi="Arial" w:cs="Arial"/>
                <w:b/>
                <w:color w:val="17365D"/>
                <w:sz w:val="20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Monday 2</w:t>
            </w:r>
            <w:r w:rsidRPr="009968DF">
              <w:rPr>
                <w:rFonts w:ascii="Arial" w:eastAsia="Arial" w:hAnsi="Arial" w:cs="Arial"/>
                <w:b/>
                <w:color w:val="17365D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September 2019</w:t>
            </w:r>
          </w:p>
          <w:p w:rsidR="009968DF" w:rsidRPr="004434B0" w:rsidRDefault="009968DF" w:rsidP="003619D3">
            <w:pPr>
              <w:ind w:left="3"/>
              <w:jc w:val="center"/>
              <w:rPr>
                <w:rFonts w:ascii="Arial" w:eastAsia="Arial" w:hAnsi="Arial" w:cs="Arial"/>
                <w:b/>
                <w:color w:val="17365D"/>
                <w:sz w:val="20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</w:rPr>
              <w:t>Friday 25</w:t>
            </w:r>
            <w:r w:rsidRPr="009968DF">
              <w:rPr>
                <w:rFonts w:ascii="Arial" w:eastAsia="Arial" w:hAnsi="Arial" w:cs="Arial"/>
                <w:b/>
                <w:color w:val="17365D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17365D"/>
                <w:sz w:val="20"/>
              </w:rPr>
              <w:t xml:space="preserve"> October 2019</w:t>
            </w:r>
          </w:p>
        </w:tc>
        <w:tc>
          <w:tcPr>
            <w:tcW w:w="3325" w:type="dxa"/>
            <w:tcBorders>
              <w:top w:val="single" w:sz="4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  <w:vAlign w:val="center"/>
          </w:tcPr>
          <w:p w:rsidR="0011335E" w:rsidRDefault="0011335E" w:rsidP="004434B0"/>
        </w:tc>
      </w:tr>
      <w:tr w:rsidR="0011335E" w:rsidTr="004434B0">
        <w:trPr>
          <w:trHeight w:val="382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6" w:space="0" w:color="17365D"/>
              <w:right w:val="single" w:sz="6" w:space="0" w:color="17365D"/>
            </w:tcBorders>
            <w:shd w:val="clear" w:color="auto" w:fill="FF0000"/>
            <w:vAlign w:val="center"/>
          </w:tcPr>
          <w:p w:rsidR="0011335E" w:rsidRDefault="0011335E" w:rsidP="004434B0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  Spring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B8CCE4"/>
            <w:vAlign w:val="center"/>
          </w:tcPr>
          <w:p w:rsidR="004434B0" w:rsidRPr="00FD2588" w:rsidRDefault="004434B0" w:rsidP="0084161D">
            <w:pPr>
              <w:ind w:left="1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4" w:space="0" w:color="17365D"/>
            </w:tcBorders>
            <w:vAlign w:val="center"/>
          </w:tcPr>
          <w:p w:rsidR="0011335E" w:rsidRDefault="0011335E" w:rsidP="004434B0">
            <w:pPr>
              <w:ind w:left="3"/>
            </w:pPr>
          </w:p>
        </w:tc>
      </w:tr>
      <w:tr w:rsidR="0011335E" w:rsidTr="004434B0">
        <w:trPr>
          <w:trHeight w:val="378"/>
        </w:trPr>
        <w:tc>
          <w:tcPr>
            <w:tcW w:w="3324" w:type="dxa"/>
            <w:tcBorders>
              <w:top w:val="single" w:sz="6" w:space="0" w:color="17365D"/>
              <w:left w:val="single" w:sz="4" w:space="0" w:color="17365D"/>
              <w:bottom w:val="single" w:sz="4" w:space="0" w:color="17365D"/>
              <w:right w:val="single" w:sz="6" w:space="0" w:color="17365D"/>
            </w:tcBorders>
            <w:shd w:val="clear" w:color="auto" w:fill="FF0000"/>
            <w:vAlign w:val="center"/>
          </w:tcPr>
          <w:p w:rsidR="0011335E" w:rsidRDefault="0011335E" w:rsidP="004434B0">
            <w:r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         Summer </w:t>
            </w:r>
          </w:p>
        </w:tc>
        <w:tc>
          <w:tcPr>
            <w:tcW w:w="3323" w:type="dxa"/>
            <w:tcBorders>
              <w:top w:val="single" w:sz="6" w:space="0" w:color="17365D"/>
              <w:left w:val="single" w:sz="6" w:space="0" w:color="17365D"/>
              <w:bottom w:val="single" w:sz="4" w:space="0" w:color="17365D"/>
              <w:right w:val="single" w:sz="6" w:space="0" w:color="17365D"/>
            </w:tcBorders>
            <w:shd w:val="clear" w:color="auto" w:fill="B8CCE4"/>
            <w:vAlign w:val="center"/>
          </w:tcPr>
          <w:p w:rsidR="008D22E3" w:rsidRDefault="009968DF" w:rsidP="0084161D">
            <w:pPr>
              <w:ind w:left="1"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Monday 1</w:t>
            </w:r>
            <w:r w:rsidRPr="009968DF">
              <w:rPr>
                <w:b/>
                <w:color w:val="1F3864" w:themeColor="accent5" w:themeShade="80"/>
                <w:vertAlign w:val="superscript"/>
              </w:rPr>
              <w:t>st</w:t>
            </w:r>
            <w:r>
              <w:rPr>
                <w:b/>
                <w:color w:val="1F3864" w:themeColor="accent5" w:themeShade="80"/>
              </w:rPr>
              <w:t xml:space="preserve"> June 2020</w:t>
            </w:r>
          </w:p>
          <w:p w:rsidR="009968DF" w:rsidRDefault="009968DF" w:rsidP="0084161D">
            <w:pPr>
              <w:ind w:left="1"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Monday 20</w:t>
            </w:r>
            <w:r w:rsidRPr="009968DF">
              <w:rPr>
                <w:b/>
                <w:color w:val="1F3864" w:themeColor="accent5" w:themeShade="80"/>
                <w:vertAlign w:val="superscript"/>
              </w:rPr>
              <w:t>th</w:t>
            </w:r>
            <w:r>
              <w:rPr>
                <w:b/>
                <w:color w:val="1F3864" w:themeColor="accent5" w:themeShade="80"/>
              </w:rPr>
              <w:t xml:space="preserve"> July 2020</w:t>
            </w:r>
          </w:p>
          <w:p w:rsidR="009968DF" w:rsidRPr="00FD2588" w:rsidRDefault="009968DF" w:rsidP="0084161D">
            <w:pPr>
              <w:ind w:left="1"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Tuesday 21</w:t>
            </w:r>
            <w:r w:rsidRPr="009968DF">
              <w:rPr>
                <w:b/>
                <w:color w:val="1F3864" w:themeColor="accent5" w:themeShade="80"/>
                <w:vertAlign w:val="superscript"/>
              </w:rPr>
              <w:t>st</w:t>
            </w:r>
            <w:r>
              <w:rPr>
                <w:b/>
                <w:color w:val="1F3864" w:themeColor="accent5" w:themeShade="80"/>
              </w:rPr>
              <w:t xml:space="preserve"> July 2020</w:t>
            </w:r>
          </w:p>
        </w:tc>
        <w:tc>
          <w:tcPr>
            <w:tcW w:w="3325" w:type="dxa"/>
            <w:tcBorders>
              <w:top w:val="single" w:sz="6" w:space="0" w:color="17365D"/>
              <w:left w:val="single" w:sz="6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1335E" w:rsidRDefault="0011335E" w:rsidP="004434B0">
            <w:pPr>
              <w:ind w:left="3"/>
            </w:pPr>
          </w:p>
        </w:tc>
      </w:tr>
    </w:tbl>
    <w:p w:rsidR="0011335E" w:rsidRDefault="0011335E" w:rsidP="009B2C3E">
      <w:pPr>
        <w:spacing w:after="0" w:line="295" w:lineRule="auto"/>
      </w:pPr>
    </w:p>
    <w:sectPr w:rsidR="0011335E" w:rsidSect="004434B0">
      <w:pgSz w:w="11906" w:h="16838"/>
      <w:pgMar w:top="1135" w:right="742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6"/>
    <w:rsid w:val="000536CE"/>
    <w:rsid w:val="00056F0D"/>
    <w:rsid w:val="0011335E"/>
    <w:rsid w:val="001A63ED"/>
    <w:rsid w:val="003619D3"/>
    <w:rsid w:val="00383BF0"/>
    <w:rsid w:val="003C6F03"/>
    <w:rsid w:val="004434B0"/>
    <w:rsid w:val="00446C92"/>
    <w:rsid w:val="00491981"/>
    <w:rsid w:val="006C1329"/>
    <w:rsid w:val="006E2377"/>
    <w:rsid w:val="0084161D"/>
    <w:rsid w:val="008D22E3"/>
    <w:rsid w:val="008D2B9A"/>
    <w:rsid w:val="0091059D"/>
    <w:rsid w:val="009968DF"/>
    <w:rsid w:val="009B2C3E"/>
    <w:rsid w:val="00A2728B"/>
    <w:rsid w:val="00A8616D"/>
    <w:rsid w:val="00CD32F6"/>
    <w:rsid w:val="00DC52F9"/>
    <w:rsid w:val="00F146C7"/>
    <w:rsid w:val="00F20766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1E15"/>
  <w15:docId w15:val="{7A89EFFD-BFB8-47BA-9FF7-6FCFD57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Text goes here:</vt:lpstr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CHarding</dc:creator>
  <cp:lastModifiedBy>Rebecca Juggins</cp:lastModifiedBy>
  <cp:revision>6</cp:revision>
  <cp:lastPrinted>2016-04-05T07:42:00Z</cp:lastPrinted>
  <dcterms:created xsi:type="dcterms:W3CDTF">2019-02-01T12:24:00Z</dcterms:created>
  <dcterms:modified xsi:type="dcterms:W3CDTF">2019-09-02T11:10:00Z</dcterms:modified>
</cp:coreProperties>
</file>